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C8060" w14:textId="70D8E343" w:rsidR="002459F2" w:rsidRPr="00F02718" w:rsidRDefault="00E664B4" w:rsidP="007E1DE6">
      <w:pPr>
        <w:jc w:val="center"/>
        <w:rPr>
          <w:rFonts w:ascii="Times New Roman" w:eastAsia="Times New Roman" w:hAnsi="Times New Roman" w:cs="Times New Roman"/>
          <w:b/>
          <w:bCs/>
          <w:color w:val="0E101A"/>
          <w:sz w:val="24"/>
          <w:szCs w:val="24"/>
          <w:u w:val="single"/>
        </w:rPr>
      </w:pPr>
      <w:r w:rsidRPr="00F02718">
        <w:rPr>
          <w:rFonts w:ascii="Times New Roman" w:eastAsia="Times New Roman" w:hAnsi="Times New Roman" w:cs="Times New Roman"/>
          <w:b/>
          <w:bCs/>
          <w:color w:val="0E101A"/>
          <w:sz w:val="24"/>
          <w:szCs w:val="24"/>
          <w:u w:val="single"/>
        </w:rPr>
        <w:t>JOB DESCRIPTION</w:t>
      </w:r>
    </w:p>
    <w:p w14:paraId="75ED35F5" w14:textId="77777777" w:rsidR="00D35478" w:rsidRPr="00F02718" w:rsidRDefault="00D35478" w:rsidP="007E1DE6">
      <w:pPr>
        <w:jc w:val="center"/>
        <w:rPr>
          <w:rFonts w:ascii="Times New Roman" w:eastAsia="Times New Roman" w:hAnsi="Times New Roman" w:cs="Times New Roman"/>
          <w:color w:val="0E101A"/>
          <w:sz w:val="24"/>
          <w:szCs w:val="24"/>
        </w:rPr>
      </w:pPr>
    </w:p>
    <w:p w14:paraId="39EEFA88" w14:textId="77777777" w:rsidR="00E664B4" w:rsidRPr="00F02718" w:rsidRDefault="00E664B4" w:rsidP="007E1DE6">
      <w:pPr>
        <w:rPr>
          <w:rFonts w:ascii="Times New Roman" w:eastAsia="Times New Roman" w:hAnsi="Times New Roman" w:cs="Times New Roman"/>
          <w:b/>
          <w:bCs/>
          <w:color w:val="0E101A"/>
          <w:sz w:val="24"/>
          <w:szCs w:val="24"/>
        </w:rPr>
      </w:pPr>
    </w:p>
    <w:p w14:paraId="68C284EC" w14:textId="5DE0504E" w:rsidR="002459F2" w:rsidRPr="00F02718" w:rsidRDefault="002459F2" w:rsidP="007E1DE6">
      <w:pPr>
        <w:rPr>
          <w:rFonts w:ascii="Times New Roman" w:eastAsia="Times New Roman" w:hAnsi="Times New Roman" w:cs="Times New Roman"/>
          <w:color w:val="0E101A"/>
          <w:sz w:val="24"/>
          <w:szCs w:val="24"/>
        </w:rPr>
      </w:pPr>
      <w:r w:rsidRPr="00F02718">
        <w:rPr>
          <w:rFonts w:ascii="Times New Roman" w:eastAsia="Times New Roman" w:hAnsi="Times New Roman" w:cs="Times New Roman"/>
          <w:b/>
          <w:bCs/>
          <w:color w:val="0E101A"/>
          <w:sz w:val="24"/>
          <w:szCs w:val="24"/>
        </w:rPr>
        <w:t>J</w:t>
      </w:r>
      <w:r w:rsidR="00E664B4" w:rsidRPr="00F02718">
        <w:rPr>
          <w:rFonts w:ascii="Times New Roman" w:eastAsia="Times New Roman" w:hAnsi="Times New Roman" w:cs="Times New Roman"/>
          <w:b/>
          <w:bCs/>
          <w:color w:val="0E101A"/>
          <w:sz w:val="24"/>
          <w:szCs w:val="24"/>
        </w:rPr>
        <w:t>OB TITLE:</w:t>
      </w:r>
      <w:r w:rsidR="00E664B4" w:rsidRPr="00F02718">
        <w:rPr>
          <w:rFonts w:ascii="Times New Roman" w:eastAsia="Times New Roman" w:hAnsi="Times New Roman" w:cs="Times New Roman"/>
          <w:b/>
          <w:bCs/>
          <w:color w:val="0E101A"/>
          <w:sz w:val="24"/>
          <w:szCs w:val="24"/>
        </w:rPr>
        <w:tab/>
      </w:r>
      <w:r w:rsidR="00E664B4" w:rsidRPr="00F02718">
        <w:rPr>
          <w:rFonts w:ascii="Times New Roman" w:eastAsia="Times New Roman" w:hAnsi="Times New Roman" w:cs="Times New Roman"/>
          <w:b/>
          <w:bCs/>
          <w:color w:val="0E101A"/>
          <w:sz w:val="24"/>
          <w:szCs w:val="24"/>
        </w:rPr>
        <w:tab/>
      </w:r>
      <w:r w:rsidRPr="00F02718">
        <w:rPr>
          <w:rFonts w:ascii="Times New Roman" w:eastAsia="Times New Roman" w:hAnsi="Times New Roman" w:cs="Times New Roman"/>
          <w:color w:val="0E101A"/>
          <w:sz w:val="24"/>
          <w:szCs w:val="24"/>
        </w:rPr>
        <w:t>Communications Specialist</w:t>
      </w:r>
    </w:p>
    <w:p w14:paraId="71012479" w14:textId="5A565912" w:rsidR="002459F2" w:rsidRPr="00F02718" w:rsidRDefault="002459F2" w:rsidP="007E1DE6">
      <w:pPr>
        <w:rPr>
          <w:rFonts w:ascii="Times New Roman" w:eastAsia="Times New Roman" w:hAnsi="Times New Roman" w:cs="Times New Roman"/>
          <w:color w:val="0E101A"/>
          <w:sz w:val="24"/>
          <w:szCs w:val="24"/>
        </w:rPr>
      </w:pPr>
      <w:r w:rsidRPr="00F02718">
        <w:rPr>
          <w:rFonts w:ascii="Times New Roman" w:eastAsia="Times New Roman" w:hAnsi="Times New Roman" w:cs="Times New Roman"/>
          <w:b/>
          <w:bCs/>
          <w:color w:val="0E101A"/>
          <w:sz w:val="24"/>
          <w:szCs w:val="24"/>
        </w:rPr>
        <w:t>D</w:t>
      </w:r>
      <w:r w:rsidR="00E664B4" w:rsidRPr="00F02718">
        <w:rPr>
          <w:rFonts w:ascii="Times New Roman" w:eastAsia="Times New Roman" w:hAnsi="Times New Roman" w:cs="Times New Roman"/>
          <w:b/>
          <w:bCs/>
          <w:color w:val="0E101A"/>
          <w:sz w:val="24"/>
          <w:szCs w:val="24"/>
        </w:rPr>
        <w:t>EPARTMENT</w:t>
      </w:r>
      <w:r w:rsidRPr="00F02718">
        <w:rPr>
          <w:rFonts w:ascii="Times New Roman" w:eastAsia="Times New Roman" w:hAnsi="Times New Roman" w:cs="Times New Roman"/>
          <w:b/>
          <w:bCs/>
          <w:color w:val="0E101A"/>
          <w:sz w:val="24"/>
          <w:szCs w:val="24"/>
        </w:rPr>
        <w:t>:</w:t>
      </w:r>
      <w:r w:rsidRPr="00F02718">
        <w:rPr>
          <w:rFonts w:ascii="Times New Roman" w:eastAsia="Times New Roman" w:hAnsi="Times New Roman" w:cs="Times New Roman"/>
          <w:color w:val="0E101A"/>
          <w:sz w:val="24"/>
          <w:szCs w:val="24"/>
        </w:rPr>
        <w:t xml:space="preserve"> </w:t>
      </w:r>
      <w:r w:rsidRPr="00F02718">
        <w:rPr>
          <w:rFonts w:ascii="Times New Roman" w:eastAsia="Times New Roman" w:hAnsi="Times New Roman" w:cs="Times New Roman"/>
          <w:color w:val="0E101A"/>
          <w:sz w:val="24"/>
          <w:szCs w:val="24"/>
        </w:rPr>
        <w:tab/>
        <w:t>Marketing</w:t>
      </w:r>
    </w:p>
    <w:p w14:paraId="774A2D6D" w14:textId="01759B9A" w:rsidR="002459F2" w:rsidRPr="00F02718" w:rsidRDefault="002459F2" w:rsidP="007E1DE6">
      <w:pPr>
        <w:rPr>
          <w:rFonts w:ascii="Times New Roman" w:eastAsia="Times New Roman" w:hAnsi="Times New Roman" w:cs="Times New Roman"/>
          <w:color w:val="0E101A"/>
          <w:sz w:val="24"/>
          <w:szCs w:val="24"/>
        </w:rPr>
      </w:pPr>
      <w:r w:rsidRPr="00F02718">
        <w:rPr>
          <w:rFonts w:ascii="Times New Roman" w:eastAsia="Times New Roman" w:hAnsi="Times New Roman" w:cs="Times New Roman"/>
          <w:b/>
          <w:bCs/>
          <w:color w:val="0E101A"/>
          <w:sz w:val="24"/>
          <w:szCs w:val="24"/>
        </w:rPr>
        <w:t>S</w:t>
      </w:r>
      <w:r w:rsidR="00E664B4" w:rsidRPr="00F02718">
        <w:rPr>
          <w:rFonts w:ascii="Times New Roman" w:eastAsia="Times New Roman" w:hAnsi="Times New Roman" w:cs="Times New Roman"/>
          <w:b/>
          <w:bCs/>
          <w:color w:val="0E101A"/>
          <w:sz w:val="24"/>
          <w:szCs w:val="24"/>
        </w:rPr>
        <w:t>TATUS</w:t>
      </w:r>
      <w:r w:rsidRPr="00F02718">
        <w:rPr>
          <w:rFonts w:ascii="Times New Roman" w:eastAsia="Times New Roman" w:hAnsi="Times New Roman" w:cs="Times New Roman"/>
          <w:b/>
          <w:bCs/>
          <w:color w:val="0E101A"/>
          <w:sz w:val="24"/>
          <w:szCs w:val="24"/>
        </w:rPr>
        <w:t>:</w:t>
      </w:r>
      <w:r w:rsidR="00961DFD" w:rsidRPr="00F02718">
        <w:rPr>
          <w:rFonts w:ascii="Times New Roman" w:eastAsia="Times New Roman" w:hAnsi="Times New Roman" w:cs="Times New Roman"/>
          <w:b/>
          <w:bCs/>
          <w:color w:val="0E101A"/>
          <w:sz w:val="24"/>
          <w:szCs w:val="24"/>
        </w:rPr>
        <w:tab/>
      </w:r>
      <w:r w:rsidR="00E664B4" w:rsidRPr="00F02718">
        <w:rPr>
          <w:rFonts w:ascii="Times New Roman" w:eastAsia="Times New Roman" w:hAnsi="Times New Roman" w:cs="Times New Roman"/>
          <w:b/>
          <w:bCs/>
          <w:color w:val="0E101A"/>
          <w:sz w:val="24"/>
          <w:szCs w:val="24"/>
        </w:rPr>
        <w:tab/>
      </w:r>
      <w:r w:rsidR="00E664B4" w:rsidRPr="00F02718">
        <w:rPr>
          <w:rFonts w:ascii="Times New Roman" w:eastAsia="Times New Roman" w:hAnsi="Times New Roman" w:cs="Times New Roman"/>
          <w:color w:val="0E101A"/>
          <w:sz w:val="24"/>
          <w:szCs w:val="24"/>
        </w:rPr>
        <w:t>Non-E</w:t>
      </w:r>
      <w:r w:rsidR="006146EE" w:rsidRPr="00F02718">
        <w:rPr>
          <w:rFonts w:ascii="Times New Roman" w:eastAsia="Times New Roman" w:hAnsi="Times New Roman" w:cs="Times New Roman"/>
          <w:color w:val="0E101A"/>
          <w:sz w:val="24"/>
          <w:szCs w:val="24"/>
        </w:rPr>
        <w:t>xempt</w:t>
      </w:r>
    </w:p>
    <w:p w14:paraId="3FE92ECE" w14:textId="029A8D83" w:rsidR="006146EE" w:rsidRPr="00F02718" w:rsidRDefault="006146EE" w:rsidP="007E1DE6">
      <w:pPr>
        <w:rPr>
          <w:rFonts w:ascii="Times New Roman" w:eastAsia="Times New Roman" w:hAnsi="Times New Roman" w:cs="Times New Roman"/>
          <w:color w:val="0E101A"/>
          <w:sz w:val="24"/>
          <w:szCs w:val="24"/>
        </w:rPr>
      </w:pPr>
      <w:r w:rsidRPr="00F02718">
        <w:rPr>
          <w:rFonts w:ascii="Times New Roman" w:eastAsia="Times New Roman" w:hAnsi="Times New Roman" w:cs="Times New Roman"/>
          <w:b/>
          <w:bCs/>
          <w:color w:val="0E101A"/>
          <w:sz w:val="24"/>
          <w:szCs w:val="24"/>
        </w:rPr>
        <w:t>R</w:t>
      </w:r>
      <w:r w:rsidR="00E664B4" w:rsidRPr="00F02718">
        <w:rPr>
          <w:rFonts w:ascii="Times New Roman" w:eastAsia="Times New Roman" w:hAnsi="Times New Roman" w:cs="Times New Roman"/>
          <w:b/>
          <w:bCs/>
          <w:color w:val="0E101A"/>
          <w:sz w:val="24"/>
          <w:szCs w:val="24"/>
        </w:rPr>
        <w:t>EPORTS TO</w:t>
      </w:r>
      <w:r w:rsidRPr="00F02718">
        <w:rPr>
          <w:rFonts w:ascii="Times New Roman" w:eastAsia="Times New Roman" w:hAnsi="Times New Roman" w:cs="Times New Roman"/>
          <w:b/>
          <w:bCs/>
          <w:color w:val="0E101A"/>
          <w:sz w:val="24"/>
          <w:szCs w:val="24"/>
        </w:rPr>
        <w:t>:</w:t>
      </w:r>
      <w:r w:rsidRPr="00F02718">
        <w:rPr>
          <w:rFonts w:ascii="Times New Roman" w:eastAsia="Times New Roman" w:hAnsi="Times New Roman" w:cs="Times New Roman"/>
          <w:color w:val="0E101A"/>
          <w:sz w:val="24"/>
          <w:szCs w:val="24"/>
        </w:rPr>
        <w:t xml:space="preserve"> </w:t>
      </w:r>
      <w:r w:rsidRPr="00F02718">
        <w:rPr>
          <w:rFonts w:ascii="Times New Roman" w:eastAsia="Times New Roman" w:hAnsi="Times New Roman" w:cs="Times New Roman"/>
          <w:color w:val="0E101A"/>
          <w:sz w:val="24"/>
          <w:szCs w:val="24"/>
        </w:rPr>
        <w:tab/>
        <w:t>Marketing Manager</w:t>
      </w:r>
    </w:p>
    <w:p w14:paraId="7FB865BB" w14:textId="77777777" w:rsidR="006146EE" w:rsidRPr="00F02718" w:rsidRDefault="006146EE" w:rsidP="007E1DE6">
      <w:pPr>
        <w:rPr>
          <w:rFonts w:ascii="Times New Roman" w:eastAsia="Times New Roman" w:hAnsi="Times New Roman" w:cs="Times New Roman"/>
          <w:color w:val="0E101A"/>
          <w:sz w:val="24"/>
          <w:szCs w:val="24"/>
        </w:rPr>
      </w:pPr>
    </w:p>
    <w:p w14:paraId="527BA576" w14:textId="77777777" w:rsidR="00E664B4" w:rsidRPr="00F02718" w:rsidRDefault="00E664B4" w:rsidP="007E1DE6">
      <w:pPr>
        <w:rPr>
          <w:rFonts w:ascii="Times New Roman" w:eastAsia="Times New Roman" w:hAnsi="Times New Roman" w:cs="Times New Roman"/>
          <w:b/>
          <w:bCs/>
          <w:color w:val="0E101A"/>
          <w:sz w:val="24"/>
          <w:szCs w:val="24"/>
        </w:rPr>
      </w:pPr>
    </w:p>
    <w:p w14:paraId="279A807A" w14:textId="77777777" w:rsidR="00F02718" w:rsidRPr="00F02718" w:rsidRDefault="00F02718" w:rsidP="00F02718">
      <w:pPr>
        <w:rPr>
          <w:rFonts w:ascii="Times New Roman" w:eastAsia="Times New Roman" w:hAnsi="Times New Roman" w:cs="Times New Roman"/>
          <w:color w:val="0E101A"/>
          <w:sz w:val="24"/>
          <w:szCs w:val="24"/>
        </w:rPr>
      </w:pPr>
      <w:r w:rsidRPr="00F02718">
        <w:rPr>
          <w:rFonts w:ascii="Times New Roman" w:eastAsia="Times New Roman" w:hAnsi="Times New Roman" w:cs="Times New Roman"/>
          <w:b/>
          <w:bCs/>
          <w:color w:val="0E101A"/>
          <w:sz w:val="24"/>
          <w:szCs w:val="24"/>
        </w:rPr>
        <w:t>General Function:</w:t>
      </w:r>
      <w:r w:rsidRPr="00F02718">
        <w:rPr>
          <w:rFonts w:ascii="Times New Roman" w:eastAsia="Times New Roman" w:hAnsi="Times New Roman" w:cs="Times New Roman"/>
          <w:color w:val="0E101A"/>
          <w:sz w:val="24"/>
          <w:szCs w:val="24"/>
        </w:rPr>
        <w:t> This position will support marketing functions and company objectives as a vital member of the marketing department with a strong focus on communication and public relation initiatives.</w:t>
      </w:r>
    </w:p>
    <w:p w14:paraId="6D3FA2AE" w14:textId="77777777" w:rsidR="00F02718" w:rsidRPr="00F02718" w:rsidRDefault="00F02718" w:rsidP="00F02718">
      <w:pPr>
        <w:rPr>
          <w:rFonts w:ascii="Times New Roman" w:eastAsia="Times New Roman" w:hAnsi="Times New Roman" w:cs="Times New Roman"/>
          <w:color w:val="0E101A"/>
          <w:sz w:val="24"/>
          <w:szCs w:val="24"/>
        </w:rPr>
      </w:pPr>
    </w:p>
    <w:p w14:paraId="3D50EFA9" w14:textId="77777777" w:rsidR="00F02718" w:rsidRPr="00F02718" w:rsidRDefault="00F02718" w:rsidP="00F02718">
      <w:pPr>
        <w:rPr>
          <w:rFonts w:ascii="Times New Roman" w:eastAsia="Times New Roman" w:hAnsi="Times New Roman" w:cs="Times New Roman"/>
          <w:color w:val="0E101A"/>
          <w:sz w:val="24"/>
          <w:szCs w:val="24"/>
        </w:rPr>
      </w:pPr>
      <w:r w:rsidRPr="00F02718">
        <w:rPr>
          <w:rFonts w:ascii="Times New Roman" w:eastAsia="Times New Roman" w:hAnsi="Times New Roman" w:cs="Times New Roman"/>
          <w:b/>
          <w:bCs/>
          <w:color w:val="0E101A"/>
          <w:sz w:val="24"/>
          <w:szCs w:val="24"/>
        </w:rPr>
        <w:t>Position Duties and Responsibilities:</w:t>
      </w:r>
    </w:p>
    <w:p w14:paraId="6507095F" w14:textId="77777777" w:rsidR="00F02718" w:rsidRPr="00F02718" w:rsidRDefault="00F02718" w:rsidP="00F02718">
      <w:pPr>
        <w:numPr>
          <w:ilvl w:val="0"/>
          <w:numId w:val="8"/>
        </w:numPr>
        <w:rPr>
          <w:rFonts w:ascii="Times New Roman" w:eastAsia="Times New Roman" w:hAnsi="Times New Roman" w:cs="Times New Roman"/>
          <w:color w:val="0E101A"/>
          <w:sz w:val="24"/>
          <w:szCs w:val="24"/>
        </w:rPr>
      </w:pPr>
      <w:r w:rsidRPr="00F02718">
        <w:rPr>
          <w:rFonts w:ascii="Times New Roman" w:eastAsia="Times New Roman" w:hAnsi="Times New Roman" w:cs="Times New Roman"/>
          <w:color w:val="0E101A"/>
          <w:sz w:val="24"/>
          <w:szCs w:val="24"/>
        </w:rPr>
        <w:t>Work with Marketing Manager to identify and implement communication strategies to highlight PCN’s mission, vision, and values and promote consistent branding and messaging.</w:t>
      </w:r>
    </w:p>
    <w:p w14:paraId="59FF7FB1" w14:textId="77777777" w:rsidR="00F02718" w:rsidRPr="00F02718" w:rsidRDefault="00F02718" w:rsidP="00F02718">
      <w:pPr>
        <w:numPr>
          <w:ilvl w:val="0"/>
          <w:numId w:val="8"/>
        </w:numPr>
        <w:rPr>
          <w:rFonts w:ascii="Times New Roman" w:eastAsia="Times New Roman" w:hAnsi="Times New Roman" w:cs="Times New Roman"/>
          <w:color w:val="0E101A"/>
          <w:sz w:val="24"/>
          <w:szCs w:val="24"/>
        </w:rPr>
      </w:pPr>
      <w:r w:rsidRPr="00F02718">
        <w:rPr>
          <w:rFonts w:ascii="Times New Roman" w:eastAsia="Times New Roman" w:hAnsi="Times New Roman" w:cs="Times New Roman"/>
          <w:color w:val="0E101A"/>
          <w:sz w:val="24"/>
          <w:szCs w:val="24"/>
        </w:rPr>
        <w:t>Research and draft content to include press releases, emails, articles, marketing collateral, and social media posts.</w:t>
      </w:r>
    </w:p>
    <w:p w14:paraId="39D27EA5" w14:textId="77777777" w:rsidR="00F02718" w:rsidRPr="00F02718" w:rsidRDefault="00F02718" w:rsidP="00F02718">
      <w:pPr>
        <w:numPr>
          <w:ilvl w:val="0"/>
          <w:numId w:val="8"/>
        </w:numPr>
        <w:rPr>
          <w:rFonts w:ascii="Times New Roman" w:eastAsia="Times New Roman" w:hAnsi="Times New Roman" w:cs="Times New Roman"/>
          <w:color w:val="0E101A"/>
          <w:sz w:val="24"/>
          <w:szCs w:val="24"/>
        </w:rPr>
      </w:pPr>
      <w:r w:rsidRPr="00F02718">
        <w:rPr>
          <w:rFonts w:ascii="Times New Roman" w:eastAsia="Times New Roman" w:hAnsi="Times New Roman" w:cs="Times New Roman"/>
          <w:color w:val="0E101A"/>
          <w:sz w:val="24"/>
          <w:szCs w:val="24"/>
        </w:rPr>
        <w:t>Plan and maintain website content to promote marketing objectives, emphasizing SEO best practices.</w:t>
      </w:r>
    </w:p>
    <w:p w14:paraId="5B515582" w14:textId="77777777" w:rsidR="00F02718" w:rsidRPr="00F02718" w:rsidRDefault="00F02718" w:rsidP="00F02718">
      <w:pPr>
        <w:numPr>
          <w:ilvl w:val="0"/>
          <w:numId w:val="8"/>
        </w:numPr>
        <w:rPr>
          <w:rFonts w:ascii="Times New Roman" w:eastAsia="Times New Roman" w:hAnsi="Times New Roman" w:cs="Times New Roman"/>
          <w:color w:val="0E101A"/>
          <w:sz w:val="24"/>
          <w:szCs w:val="24"/>
        </w:rPr>
      </w:pPr>
      <w:r w:rsidRPr="00F02718">
        <w:rPr>
          <w:rFonts w:ascii="Times New Roman" w:eastAsia="Times New Roman" w:hAnsi="Times New Roman" w:cs="Times New Roman"/>
          <w:color w:val="0E101A"/>
          <w:sz w:val="24"/>
          <w:szCs w:val="24"/>
        </w:rPr>
        <w:t>Identify and lead outreach to various organizations and media outlets, including developing and maintaining focused contact lists.</w:t>
      </w:r>
    </w:p>
    <w:p w14:paraId="5A4A46B3" w14:textId="77777777" w:rsidR="00F02718" w:rsidRPr="00F02718" w:rsidRDefault="00F02718" w:rsidP="00F02718">
      <w:pPr>
        <w:numPr>
          <w:ilvl w:val="0"/>
          <w:numId w:val="8"/>
        </w:numPr>
        <w:rPr>
          <w:rFonts w:ascii="Times New Roman" w:eastAsia="Times New Roman" w:hAnsi="Times New Roman" w:cs="Times New Roman"/>
          <w:color w:val="0E101A"/>
          <w:sz w:val="24"/>
          <w:szCs w:val="24"/>
        </w:rPr>
      </w:pPr>
      <w:r w:rsidRPr="00F02718">
        <w:rPr>
          <w:rFonts w:ascii="Times New Roman" w:eastAsia="Times New Roman" w:hAnsi="Times New Roman" w:cs="Times New Roman"/>
          <w:color w:val="0E101A"/>
          <w:sz w:val="24"/>
          <w:szCs w:val="24"/>
        </w:rPr>
        <w:t>Manage daily media relations activities to monitor, track, and report media coverage to leadership.</w:t>
      </w:r>
    </w:p>
    <w:p w14:paraId="6E871F22" w14:textId="77777777" w:rsidR="00F02718" w:rsidRPr="00F02718" w:rsidRDefault="00F02718" w:rsidP="00F02718">
      <w:pPr>
        <w:numPr>
          <w:ilvl w:val="0"/>
          <w:numId w:val="8"/>
        </w:numPr>
        <w:rPr>
          <w:rFonts w:ascii="Times New Roman" w:eastAsia="Times New Roman" w:hAnsi="Times New Roman" w:cs="Times New Roman"/>
          <w:color w:val="0E101A"/>
          <w:sz w:val="24"/>
          <w:szCs w:val="24"/>
        </w:rPr>
      </w:pPr>
      <w:r w:rsidRPr="00F02718">
        <w:rPr>
          <w:rFonts w:ascii="Times New Roman" w:eastAsia="Times New Roman" w:hAnsi="Times New Roman" w:cs="Times New Roman"/>
          <w:color w:val="0E101A"/>
          <w:sz w:val="24"/>
          <w:szCs w:val="24"/>
        </w:rPr>
        <w:t>Coordinate and oversee PCN’s attendance and outreach for special events, including developing marketing collateral and branding initiatives.</w:t>
      </w:r>
    </w:p>
    <w:p w14:paraId="50C260F3" w14:textId="77777777" w:rsidR="00F02718" w:rsidRPr="00F02718" w:rsidRDefault="00F02718" w:rsidP="00F02718">
      <w:pPr>
        <w:numPr>
          <w:ilvl w:val="0"/>
          <w:numId w:val="8"/>
        </w:numPr>
        <w:rPr>
          <w:rFonts w:ascii="Times New Roman" w:eastAsia="Times New Roman" w:hAnsi="Times New Roman" w:cs="Times New Roman"/>
          <w:color w:val="0E101A"/>
          <w:sz w:val="24"/>
          <w:szCs w:val="24"/>
        </w:rPr>
      </w:pPr>
      <w:r w:rsidRPr="00F02718">
        <w:rPr>
          <w:rFonts w:ascii="Times New Roman" w:eastAsia="Times New Roman" w:hAnsi="Times New Roman" w:cs="Times New Roman"/>
          <w:color w:val="0E101A"/>
          <w:sz w:val="24"/>
          <w:szCs w:val="24"/>
        </w:rPr>
        <w:t>Work and maintain relationships with outside vendors, including maintaining promotional items and other outsourced advertising initiatives.</w:t>
      </w:r>
    </w:p>
    <w:p w14:paraId="4C0E1F05" w14:textId="77777777" w:rsidR="00F02718" w:rsidRPr="00F02718" w:rsidRDefault="00F02718" w:rsidP="00F02718">
      <w:pPr>
        <w:numPr>
          <w:ilvl w:val="0"/>
          <w:numId w:val="8"/>
        </w:numPr>
        <w:rPr>
          <w:rFonts w:ascii="Times New Roman" w:eastAsia="Times New Roman" w:hAnsi="Times New Roman" w:cs="Times New Roman"/>
          <w:color w:val="0E101A"/>
          <w:sz w:val="24"/>
          <w:szCs w:val="24"/>
        </w:rPr>
      </w:pPr>
      <w:r w:rsidRPr="00F02718">
        <w:rPr>
          <w:rFonts w:ascii="Times New Roman" w:eastAsia="Times New Roman" w:hAnsi="Times New Roman" w:cs="Times New Roman"/>
          <w:color w:val="0E101A"/>
          <w:sz w:val="24"/>
          <w:szCs w:val="24"/>
        </w:rPr>
        <w:t>Collaborate with Marketing colleagues and Development staff to ensure all outreach and promotional efforts reflect PCN’s brand.</w:t>
      </w:r>
    </w:p>
    <w:p w14:paraId="54C8ED5D" w14:textId="77777777" w:rsidR="00F02718" w:rsidRPr="00F02718" w:rsidRDefault="00F02718" w:rsidP="00F02718">
      <w:pPr>
        <w:numPr>
          <w:ilvl w:val="0"/>
          <w:numId w:val="8"/>
        </w:numPr>
        <w:rPr>
          <w:rFonts w:ascii="Times New Roman" w:eastAsia="Times New Roman" w:hAnsi="Times New Roman" w:cs="Times New Roman"/>
          <w:color w:val="0E101A"/>
          <w:sz w:val="24"/>
          <w:szCs w:val="24"/>
        </w:rPr>
      </w:pPr>
      <w:r w:rsidRPr="00F02718">
        <w:rPr>
          <w:rFonts w:ascii="Times New Roman" w:eastAsia="Times New Roman" w:hAnsi="Times New Roman" w:cs="Times New Roman"/>
          <w:color w:val="0E101A"/>
          <w:sz w:val="24"/>
          <w:szCs w:val="24"/>
        </w:rPr>
        <w:t>Represent PCN at events as needed.</w:t>
      </w:r>
    </w:p>
    <w:p w14:paraId="3B46EDDD" w14:textId="77777777" w:rsidR="00F02718" w:rsidRPr="00F02718" w:rsidRDefault="00F02718" w:rsidP="00F02718">
      <w:pPr>
        <w:numPr>
          <w:ilvl w:val="0"/>
          <w:numId w:val="8"/>
        </w:numPr>
        <w:rPr>
          <w:rFonts w:ascii="Times New Roman" w:eastAsia="Times New Roman" w:hAnsi="Times New Roman" w:cs="Times New Roman"/>
          <w:color w:val="0E101A"/>
          <w:sz w:val="24"/>
          <w:szCs w:val="24"/>
        </w:rPr>
      </w:pPr>
      <w:r w:rsidRPr="00F02718">
        <w:rPr>
          <w:rFonts w:ascii="Times New Roman" w:eastAsia="Times New Roman" w:hAnsi="Times New Roman" w:cs="Times New Roman"/>
          <w:color w:val="0E101A"/>
          <w:sz w:val="24"/>
          <w:szCs w:val="24"/>
        </w:rPr>
        <w:t>Provide technical assistance with Help Desk. </w:t>
      </w:r>
    </w:p>
    <w:p w14:paraId="2B201266" w14:textId="77777777" w:rsidR="00F02718" w:rsidRPr="00F02718" w:rsidRDefault="00F02718" w:rsidP="00F02718">
      <w:pPr>
        <w:numPr>
          <w:ilvl w:val="0"/>
          <w:numId w:val="8"/>
        </w:numPr>
        <w:rPr>
          <w:rFonts w:ascii="Times New Roman" w:eastAsia="Times New Roman" w:hAnsi="Times New Roman" w:cs="Times New Roman"/>
          <w:color w:val="0E101A"/>
          <w:sz w:val="24"/>
          <w:szCs w:val="24"/>
        </w:rPr>
      </w:pPr>
      <w:r w:rsidRPr="00F02718">
        <w:rPr>
          <w:rFonts w:ascii="Times New Roman" w:eastAsia="Times New Roman" w:hAnsi="Times New Roman" w:cs="Times New Roman"/>
          <w:color w:val="0E101A"/>
          <w:sz w:val="24"/>
          <w:szCs w:val="24"/>
        </w:rPr>
        <w:t>Assist with other projects and research as assigned.</w:t>
      </w:r>
    </w:p>
    <w:p w14:paraId="086EA81A" w14:textId="77777777" w:rsidR="00F02718" w:rsidRPr="00F02718" w:rsidRDefault="00F02718" w:rsidP="00F02718">
      <w:pPr>
        <w:rPr>
          <w:rFonts w:ascii="Times New Roman" w:eastAsia="Times New Roman" w:hAnsi="Times New Roman" w:cs="Times New Roman"/>
          <w:color w:val="0E101A"/>
          <w:sz w:val="24"/>
          <w:szCs w:val="24"/>
        </w:rPr>
      </w:pPr>
    </w:p>
    <w:p w14:paraId="1833A725" w14:textId="77777777" w:rsidR="00F02718" w:rsidRPr="00F02718" w:rsidRDefault="00F02718" w:rsidP="00F02718">
      <w:pPr>
        <w:rPr>
          <w:rFonts w:ascii="Times New Roman" w:eastAsia="Times New Roman" w:hAnsi="Times New Roman" w:cs="Times New Roman"/>
          <w:color w:val="0E101A"/>
          <w:sz w:val="24"/>
          <w:szCs w:val="24"/>
        </w:rPr>
      </w:pPr>
      <w:r w:rsidRPr="00F02718">
        <w:rPr>
          <w:rFonts w:ascii="Times New Roman" w:eastAsia="Times New Roman" w:hAnsi="Times New Roman" w:cs="Times New Roman"/>
          <w:b/>
          <w:bCs/>
          <w:color w:val="0E101A"/>
          <w:sz w:val="24"/>
          <w:szCs w:val="24"/>
        </w:rPr>
        <w:t>Recommended Qualifications and Skills:</w:t>
      </w:r>
    </w:p>
    <w:p w14:paraId="109FE4AD" w14:textId="77777777" w:rsidR="00F02718" w:rsidRPr="00F02718" w:rsidRDefault="00F02718" w:rsidP="00F02718">
      <w:pPr>
        <w:numPr>
          <w:ilvl w:val="0"/>
          <w:numId w:val="9"/>
        </w:numPr>
        <w:rPr>
          <w:rFonts w:ascii="Times New Roman" w:eastAsia="Times New Roman" w:hAnsi="Times New Roman" w:cs="Times New Roman"/>
          <w:color w:val="0E101A"/>
          <w:sz w:val="24"/>
          <w:szCs w:val="24"/>
        </w:rPr>
      </w:pPr>
      <w:r w:rsidRPr="00F02718">
        <w:rPr>
          <w:rFonts w:ascii="Times New Roman" w:eastAsia="Times New Roman" w:hAnsi="Times New Roman" w:cs="Times New Roman"/>
          <w:color w:val="0E101A"/>
          <w:sz w:val="24"/>
          <w:szCs w:val="24"/>
        </w:rPr>
        <w:t>Degree in Communications, Marketing, Public Relations, or a comparable degree from an accredited university.</w:t>
      </w:r>
    </w:p>
    <w:p w14:paraId="61147718" w14:textId="77777777" w:rsidR="00F02718" w:rsidRPr="00F02718" w:rsidRDefault="00F02718" w:rsidP="00F02718">
      <w:pPr>
        <w:numPr>
          <w:ilvl w:val="0"/>
          <w:numId w:val="9"/>
        </w:numPr>
        <w:rPr>
          <w:rFonts w:ascii="Times New Roman" w:eastAsia="Times New Roman" w:hAnsi="Times New Roman" w:cs="Times New Roman"/>
          <w:color w:val="0E101A"/>
          <w:sz w:val="24"/>
          <w:szCs w:val="24"/>
        </w:rPr>
      </w:pPr>
      <w:r w:rsidRPr="00F02718">
        <w:rPr>
          <w:rFonts w:ascii="Times New Roman" w:eastAsia="Times New Roman" w:hAnsi="Times New Roman" w:cs="Times New Roman"/>
          <w:color w:val="0E101A"/>
          <w:sz w:val="24"/>
          <w:szCs w:val="24"/>
        </w:rPr>
        <w:t>2-3 years of professional experience.</w:t>
      </w:r>
    </w:p>
    <w:p w14:paraId="6929C109" w14:textId="77777777" w:rsidR="00F02718" w:rsidRPr="00F02718" w:rsidRDefault="00F02718" w:rsidP="00F02718">
      <w:pPr>
        <w:numPr>
          <w:ilvl w:val="0"/>
          <w:numId w:val="9"/>
        </w:numPr>
        <w:rPr>
          <w:rFonts w:ascii="Times New Roman" w:eastAsia="Times New Roman" w:hAnsi="Times New Roman" w:cs="Times New Roman"/>
          <w:color w:val="0E101A"/>
          <w:sz w:val="24"/>
          <w:szCs w:val="24"/>
        </w:rPr>
      </w:pPr>
      <w:r w:rsidRPr="00F02718">
        <w:rPr>
          <w:rFonts w:ascii="Times New Roman" w:eastAsia="Times New Roman" w:hAnsi="Times New Roman" w:cs="Times New Roman"/>
          <w:color w:val="0E101A"/>
          <w:sz w:val="24"/>
          <w:szCs w:val="24"/>
        </w:rPr>
        <w:t>Ability to prioritize, manage multiple projects, and meet deadlines with minimal supervision.</w:t>
      </w:r>
    </w:p>
    <w:p w14:paraId="01DF7700" w14:textId="77777777" w:rsidR="00F02718" w:rsidRPr="00F02718" w:rsidRDefault="00F02718" w:rsidP="00F02718">
      <w:pPr>
        <w:numPr>
          <w:ilvl w:val="0"/>
          <w:numId w:val="9"/>
        </w:numPr>
        <w:rPr>
          <w:rFonts w:ascii="Times New Roman" w:eastAsia="Times New Roman" w:hAnsi="Times New Roman" w:cs="Times New Roman"/>
          <w:color w:val="0E101A"/>
          <w:sz w:val="24"/>
          <w:szCs w:val="24"/>
        </w:rPr>
      </w:pPr>
      <w:r w:rsidRPr="00F02718">
        <w:rPr>
          <w:rFonts w:ascii="Times New Roman" w:eastAsia="Times New Roman" w:hAnsi="Times New Roman" w:cs="Times New Roman"/>
          <w:color w:val="0E101A"/>
          <w:sz w:val="24"/>
          <w:szCs w:val="24"/>
        </w:rPr>
        <w:t>Exceptional communication skills.</w:t>
      </w:r>
    </w:p>
    <w:p w14:paraId="74E4F0B8" w14:textId="77777777" w:rsidR="00F02718" w:rsidRPr="00F02718" w:rsidRDefault="00F02718" w:rsidP="00F02718">
      <w:pPr>
        <w:numPr>
          <w:ilvl w:val="0"/>
          <w:numId w:val="9"/>
        </w:numPr>
        <w:rPr>
          <w:rFonts w:ascii="Times New Roman" w:eastAsia="Times New Roman" w:hAnsi="Times New Roman" w:cs="Times New Roman"/>
          <w:color w:val="0E101A"/>
          <w:sz w:val="24"/>
          <w:szCs w:val="24"/>
        </w:rPr>
      </w:pPr>
      <w:r w:rsidRPr="00F02718">
        <w:rPr>
          <w:rFonts w:ascii="Times New Roman" w:eastAsia="Times New Roman" w:hAnsi="Times New Roman" w:cs="Times New Roman"/>
          <w:color w:val="0E101A"/>
          <w:sz w:val="24"/>
          <w:szCs w:val="24"/>
        </w:rPr>
        <w:t>Strong grammatical knowledge with proven ability to transition between writing styles.</w:t>
      </w:r>
    </w:p>
    <w:p w14:paraId="0DF3CC1E" w14:textId="77777777" w:rsidR="00F02718" w:rsidRPr="00F02718" w:rsidRDefault="00F02718" w:rsidP="00F02718">
      <w:pPr>
        <w:numPr>
          <w:ilvl w:val="0"/>
          <w:numId w:val="9"/>
        </w:numPr>
        <w:rPr>
          <w:rFonts w:ascii="Times New Roman" w:eastAsia="Times New Roman" w:hAnsi="Times New Roman" w:cs="Times New Roman"/>
          <w:color w:val="0E101A"/>
          <w:sz w:val="24"/>
          <w:szCs w:val="24"/>
        </w:rPr>
      </w:pPr>
      <w:r w:rsidRPr="00F02718">
        <w:rPr>
          <w:rFonts w:ascii="Times New Roman" w:eastAsia="Times New Roman" w:hAnsi="Times New Roman" w:cs="Times New Roman"/>
          <w:color w:val="0E101A"/>
          <w:sz w:val="24"/>
          <w:szCs w:val="24"/>
        </w:rPr>
        <w:t>Ability to work flexible hours and adapt to changing priorities. </w:t>
      </w:r>
    </w:p>
    <w:p w14:paraId="1630CE2D" w14:textId="77777777" w:rsidR="00743083" w:rsidRPr="00F02718" w:rsidRDefault="00743083" w:rsidP="007E1DE6">
      <w:pPr>
        <w:rPr>
          <w:rFonts w:ascii="Times New Roman" w:eastAsia="Times New Roman" w:hAnsi="Times New Roman" w:cs="Times New Roman"/>
          <w:color w:val="0E101A"/>
          <w:sz w:val="24"/>
          <w:szCs w:val="24"/>
        </w:rPr>
      </w:pPr>
    </w:p>
    <w:p w14:paraId="5B6FD6E7" w14:textId="0668A114" w:rsidR="00CD20B2" w:rsidRPr="00F02718" w:rsidRDefault="00CD20B2" w:rsidP="00CD20B2">
      <w:pPr>
        <w:pStyle w:val="NormalWeb"/>
        <w:shd w:val="clear" w:color="auto" w:fill="FFFFFF"/>
        <w:spacing w:before="0" w:beforeAutospacing="0" w:after="0" w:afterAutospacing="0"/>
        <w:rPr>
          <w:color w:val="000000" w:themeColor="text1"/>
        </w:rPr>
      </w:pPr>
      <w:r w:rsidRPr="00F02718">
        <w:rPr>
          <w:b/>
          <w:bCs/>
          <w:color w:val="000000" w:themeColor="text1"/>
        </w:rPr>
        <w:t xml:space="preserve">Position Type: </w:t>
      </w:r>
      <w:r w:rsidRPr="00F02718">
        <w:rPr>
          <w:color w:val="000000" w:themeColor="text1"/>
        </w:rPr>
        <w:t xml:space="preserve"> Full</w:t>
      </w:r>
      <w:r w:rsidR="00A447D2">
        <w:rPr>
          <w:color w:val="000000" w:themeColor="text1"/>
        </w:rPr>
        <w:t>-</w:t>
      </w:r>
      <w:r w:rsidRPr="00F02718">
        <w:rPr>
          <w:color w:val="000000" w:themeColor="text1"/>
        </w:rPr>
        <w:t xml:space="preserve">time, </w:t>
      </w:r>
      <w:r w:rsidR="00E664B4" w:rsidRPr="00F02718">
        <w:rPr>
          <w:color w:val="000000" w:themeColor="text1"/>
        </w:rPr>
        <w:t>hourly</w:t>
      </w:r>
      <w:r w:rsidRPr="00F02718">
        <w:rPr>
          <w:color w:val="000000" w:themeColor="text1"/>
        </w:rPr>
        <w:t xml:space="preserve"> position, typical hours Monday through Friday 8am-</w:t>
      </w:r>
      <w:r w:rsidR="00E664B4" w:rsidRPr="00F02718">
        <w:rPr>
          <w:color w:val="000000" w:themeColor="text1"/>
        </w:rPr>
        <w:t>5</w:t>
      </w:r>
      <w:r w:rsidRPr="00F02718">
        <w:rPr>
          <w:color w:val="000000" w:themeColor="text1"/>
        </w:rPr>
        <w:t>pm. Evenings and weekends as needed.</w:t>
      </w:r>
    </w:p>
    <w:p w14:paraId="6C944377" w14:textId="77777777" w:rsidR="00CD20B2" w:rsidRPr="00F02718" w:rsidRDefault="00CD20B2" w:rsidP="00CD20B2">
      <w:pPr>
        <w:pStyle w:val="NormalWeb"/>
        <w:shd w:val="clear" w:color="auto" w:fill="FFFFFF"/>
        <w:spacing w:before="0" w:beforeAutospacing="0" w:after="0" w:afterAutospacing="0"/>
        <w:rPr>
          <w:color w:val="000000"/>
        </w:rPr>
      </w:pPr>
    </w:p>
    <w:p w14:paraId="0EED2D7C" w14:textId="5B424AB5" w:rsidR="00CD20B2" w:rsidRPr="00F02718" w:rsidRDefault="00CD20B2" w:rsidP="00CD20B2">
      <w:pPr>
        <w:pStyle w:val="NormalWeb"/>
        <w:shd w:val="clear" w:color="auto" w:fill="FFFFFF"/>
        <w:spacing w:before="0" w:beforeAutospacing="0" w:after="0" w:afterAutospacing="0"/>
      </w:pPr>
      <w:r w:rsidRPr="00F02718">
        <w:rPr>
          <w:b/>
          <w:bCs/>
          <w:color w:val="000000"/>
        </w:rPr>
        <w:t>Start Date:</w:t>
      </w:r>
      <w:r w:rsidRPr="00F02718">
        <w:rPr>
          <w:color w:val="000000"/>
        </w:rPr>
        <w:t xml:space="preserve"> </w:t>
      </w:r>
      <w:r w:rsidR="00AD3628" w:rsidRPr="00F02718">
        <w:rPr>
          <w:color w:val="000000"/>
        </w:rPr>
        <w:t xml:space="preserve"> </w:t>
      </w:r>
      <w:r w:rsidRPr="00F02718">
        <w:rPr>
          <w:color w:val="000000"/>
        </w:rPr>
        <w:t>ASAP</w:t>
      </w:r>
    </w:p>
    <w:p w14:paraId="3BF6AE43" w14:textId="77777777" w:rsidR="00CD20B2" w:rsidRPr="00F02718" w:rsidRDefault="00CD20B2" w:rsidP="00CD20B2">
      <w:pPr>
        <w:pStyle w:val="NormalWeb"/>
        <w:shd w:val="clear" w:color="auto" w:fill="FFFFFF"/>
        <w:spacing w:before="0" w:beforeAutospacing="0" w:after="0" w:afterAutospacing="0"/>
        <w:rPr>
          <w:b/>
          <w:bCs/>
          <w:color w:val="000000"/>
        </w:rPr>
      </w:pPr>
    </w:p>
    <w:p w14:paraId="01880D5F" w14:textId="5BEAD6E1" w:rsidR="00CD20B2" w:rsidRPr="00F02718" w:rsidRDefault="00CD20B2" w:rsidP="00CD20B2">
      <w:pPr>
        <w:pStyle w:val="NormalWeb"/>
        <w:shd w:val="clear" w:color="auto" w:fill="FFFFFF"/>
        <w:spacing w:before="0" w:beforeAutospacing="0" w:after="0" w:afterAutospacing="0"/>
        <w:rPr>
          <w:color w:val="000000"/>
        </w:rPr>
      </w:pPr>
      <w:r w:rsidRPr="00F02718">
        <w:rPr>
          <w:b/>
          <w:bCs/>
          <w:color w:val="000000"/>
        </w:rPr>
        <w:t>Location:</w:t>
      </w:r>
      <w:r w:rsidRPr="00F02718">
        <w:rPr>
          <w:color w:val="000000"/>
        </w:rPr>
        <w:t xml:space="preserve"> </w:t>
      </w:r>
      <w:r w:rsidR="00AD3628" w:rsidRPr="00F02718">
        <w:rPr>
          <w:color w:val="000000"/>
        </w:rPr>
        <w:t xml:space="preserve"> </w:t>
      </w:r>
      <w:r w:rsidRPr="00F02718">
        <w:rPr>
          <w:color w:val="000000"/>
        </w:rPr>
        <w:t>Camp Hill, PA</w:t>
      </w:r>
    </w:p>
    <w:p w14:paraId="3A3A274A" w14:textId="77777777" w:rsidR="00CD20B2" w:rsidRPr="00F02718" w:rsidRDefault="00CD20B2" w:rsidP="00CD20B2">
      <w:pPr>
        <w:pStyle w:val="NormalWeb"/>
        <w:shd w:val="clear" w:color="auto" w:fill="FFFFFF"/>
        <w:spacing w:before="0" w:beforeAutospacing="0" w:after="0" w:afterAutospacing="0"/>
        <w:rPr>
          <w:b/>
          <w:bCs/>
          <w:color w:val="000000"/>
        </w:rPr>
      </w:pPr>
    </w:p>
    <w:p w14:paraId="6402205E" w14:textId="66E435A5" w:rsidR="00CD20B2" w:rsidRPr="00F02718" w:rsidRDefault="00CD20B2" w:rsidP="00CD20B2">
      <w:pPr>
        <w:pStyle w:val="NormalWeb"/>
        <w:shd w:val="clear" w:color="auto" w:fill="FFFFFF"/>
        <w:spacing w:before="0" w:beforeAutospacing="0" w:after="0" w:afterAutospacing="0"/>
        <w:rPr>
          <w:color w:val="000000"/>
        </w:rPr>
      </w:pPr>
      <w:r w:rsidRPr="00F02718">
        <w:rPr>
          <w:b/>
          <w:bCs/>
          <w:color w:val="000000"/>
        </w:rPr>
        <w:t>Website:</w:t>
      </w:r>
      <w:r w:rsidR="00AD3628" w:rsidRPr="00F02718">
        <w:rPr>
          <w:b/>
          <w:bCs/>
          <w:color w:val="000000"/>
        </w:rPr>
        <w:t xml:space="preserve"> </w:t>
      </w:r>
      <w:r w:rsidRPr="00F02718">
        <w:rPr>
          <w:color w:val="000000"/>
        </w:rPr>
        <w:t xml:space="preserve"> </w:t>
      </w:r>
      <w:hyperlink r:id="rId5" w:history="1">
        <w:r w:rsidRPr="00F02718">
          <w:rPr>
            <w:rStyle w:val="Hyperlink"/>
          </w:rPr>
          <w:t>https://pcntv.com</w:t>
        </w:r>
      </w:hyperlink>
    </w:p>
    <w:p w14:paraId="40A091DC" w14:textId="77777777" w:rsidR="00CD20B2" w:rsidRPr="00F02718" w:rsidRDefault="00CD20B2" w:rsidP="00CD20B2">
      <w:pPr>
        <w:pStyle w:val="NormalWeb"/>
        <w:shd w:val="clear" w:color="auto" w:fill="FFFFFF"/>
        <w:spacing w:before="0" w:beforeAutospacing="0" w:after="0" w:afterAutospacing="0"/>
        <w:rPr>
          <w:b/>
          <w:bCs/>
          <w:color w:val="000000"/>
        </w:rPr>
      </w:pPr>
    </w:p>
    <w:p w14:paraId="6B088B59" w14:textId="1B9AE45A" w:rsidR="00CD20B2" w:rsidRPr="00F02718" w:rsidRDefault="00CD20B2" w:rsidP="00CD20B2">
      <w:pPr>
        <w:pStyle w:val="NormalWeb"/>
        <w:shd w:val="clear" w:color="auto" w:fill="FFFFFF"/>
        <w:spacing w:before="0" w:beforeAutospacing="0" w:after="0" w:afterAutospacing="0"/>
        <w:rPr>
          <w:color w:val="000000"/>
        </w:rPr>
      </w:pPr>
      <w:r w:rsidRPr="00F02718">
        <w:rPr>
          <w:b/>
          <w:bCs/>
          <w:color w:val="000000"/>
        </w:rPr>
        <w:t xml:space="preserve">Benefits: </w:t>
      </w:r>
      <w:r w:rsidR="00AD3628" w:rsidRPr="00F02718">
        <w:rPr>
          <w:b/>
          <w:bCs/>
          <w:color w:val="000000"/>
        </w:rPr>
        <w:t xml:space="preserve"> </w:t>
      </w:r>
      <w:r w:rsidRPr="00F02718">
        <w:rPr>
          <w:color w:val="000000"/>
        </w:rPr>
        <w:t xml:space="preserve">Health, dental, vision, RX, disability, retirement fund, </w:t>
      </w:r>
      <w:r w:rsidR="00E664B4" w:rsidRPr="00F02718">
        <w:rPr>
          <w:color w:val="000000"/>
        </w:rPr>
        <w:t>paid time off</w:t>
      </w:r>
      <w:r w:rsidR="0056417D">
        <w:rPr>
          <w:color w:val="000000"/>
        </w:rPr>
        <w:t>,</w:t>
      </w:r>
      <w:r w:rsidRPr="00F02718">
        <w:rPr>
          <w:color w:val="000000"/>
        </w:rPr>
        <w:t xml:space="preserve"> and more. </w:t>
      </w:r>
    </w:p>
    <w:p w14:paraId="41D6BAC9" w14:textId="77777777" w:rsidR="00CD20B2" w:rsidRPr="00F02718" w:rsidRDefault="00CD20B2" w:rsidP="00CD20B2">
      <w:pPr>
        <w:pStyle w:val="NormalWeb"/>
        <w:shd w:val="clear" w:color="auto" w:fill="FFFFFF"/>
        <w:spacing w:before="0" w:beforeAutospacing="0" w:after="0" w:afterAutospacing="0"/>
      </w:pPr>
    </w:p>
    <w:p w14:paraId="70C091FA" w14:textId="77777777" w:rsidR="00A90503" w:rsidRPr="00F02718" w:rsidRDefault="00A90503" w:rsidP="00CD20B2">
      <w:pPr>
        <w:pStyle w:val="NormalWeb"/>
        <w:shd w:val="clear" w:color="auto" w:fill="FFFFFF"/>
        <w:spacing w:before="0" w:beforeAutospacing="0" w:after="0" w:afterAutospacing="0"/>
        <w:rPr>
          <w:b/>
          <w:bCs/>
          <w:color w:val="000000"/>
        </w:rPr>
      </w:pPr>
    </w:p>
    <w:p w14:paraId="65C888C2" w14:textId="68466C95" w:rsidR="00CD20B2" w:rsidRPr="00F02718" w:rsidRDefault="00CD20B2" w:rsidP="00CD20B2">
      <w:pPr>
        <w:pStyle w:val="NormalWeb"/>
        <w:shd w:val="clear" w:color="auto" w:fill="FFFFFF"/>
        <w:spacing w:before="0" w:beforeAutospacing="0" w:after="0" w:afterAutospacing="0"/>
        <w:rPr>
          <w:rStyle w:val="Hyperlink"/>
        </w:rPr>
      </w:pPr>
      <w:r w:rsidRPr="00F02718">
        <w:rPr>
          <w:b/>
          <w:bCs/>
          <w:color w:val="000000"/>
        </w:rPr>
        <w:lastRenderedPageBreak/>
        <w:t>To Apply:</w:t>
      </w:r>
    </w:p>
    <w:p w14:paraId="59336F37" w14:textId="77777777" w:rsidR="00CD20B2" w:rsidRPr="00F02718" w:rsidRDefault="00CD20B2" w:rsidP="00CD20B2">
      <w:pPr>
        <w:pStyle w:val="NoSpacing"/>
        <w:numPr>
          <w:ilvl w:val="0"/>
          <w:numId w:val="5"/>
        </w:numPr>
        <w:rPr>
          <w:rFonts w:ascii="Times New Roman" w:hAnsi="Times New Roman" w:cs="Times New Roman"/>
          <w:sz w:val="24"/>
          <w:szCs w:val="24"/>
        </w:rPr>
      </w:pPr>
      <w:r w:rsidRPr="00F02718">
        <w:rPr>
          <w:rFonts w:ascii="Times New Roman" w:hAnsi="Times New Roman" w:cs="Times New Roman"/>
          <w:sz w:val="24"/>
          <w:szCs w:val="24"/>
        </w:rPr>
        <w:t xml:space="preserve">Successful candidates will be subject to a criminal, financial, and driving record background check. </w:t>
      </w:r>
    </w:p>
    <w:p w14:paraId="76E765E6" w14:textId="2036FEDA" w:rsidR="00E664B4" w:rsidRPr="00F02718" w:rsidRDefault="00E664B4" w:rsidP="00E664B4">
      <w:pPr>
        <w:pStyle w:val="ListParagraph"/>
        <w:numPr>
          <w:ilvl w:val="0"/>
          <w:numId w:val="5"/>
        </w:numPr>
        <w:rPr>
          <w:rFonts w:ascii="Times New Roman" w:hAnsi="Times New Roman" w:cs="Times New Roman"/>
          <w:b/>
          <w:bCs/>
          <w:sz w:val="24"/>
          <w:szCs w:val="24"/>
        </w:rPr>
      </w:pPr>
      <w:r w:rsidRPr="00F02718">
        <w:rPr>
          <w:rFonts w:ascii="Times New Roman" w:hAnsi="Times New Roman" w:cs="Times New Roman"/>
          <w:sz w:val="24"/>
          <w:szCs w:val="24"/>
        </w:rPr>
        <w:t xml:space="preserve">Submit resume, cover letter, and 2-3 writing samples to </w:t>
      </w:r>
      <w:hyperlink r:id="rId6" w:history="1">
        <w:r w:rsidRPr="00F02718">
          <w:rPr>
            <w:rStyle w:val="Hyperlink"/>
            <w:rFonts w:ascii="Times New Roman" w:hAnsi="Times New Roman" w:cs="Times New Roman"/>
            <w:sz w:val="24"/>
            <w:szCs w:val="24"/>
          </w:rPr>
          <w:t>hr@pcntv.com</w:t>
        </w:r>
      </w:hyperlink>
      <w:r w:rsidR="0056417D">
        <w:rPr>
          <w:rStyle w:val="Hyperlink"/>
          <w:rFonts w:ascii="Times New Roman" w:hAnsi="Times New Roman" w:cs="Times New Roman"/>
          <w:sz w:val="24"/>
          <w:szCs w:val="24"/>
        </w:rPr>
        <w:t>.</w:t>
      </w:r>
    </w:p>
    <w:p w14:paraId="18D4A1FA" w14:textId="77777777" w:rsidR="00CD20B2" w:rsidRPr="00F02718" w:rsidRDefault="00CD20B2" w:rsidP="007E1DE6">
      <w:pPr>
        <w:rPr>
          <w:rFonts w:ascii="Times New Roman" w:eastAsia="Times New Roman" w:hAnsi="Times New Roman" w:cs="Times New Roman"/>
          <w:b/>
          <w:bCs/>
          <w:color w:val="0E101A"/>
          <w:sz w:val="24"/>
          <w:szCs w:val="24"/>
        </w:rPr>
      </w:pPr>
    </w:p>
    <w:p w14:paraId="33120F5C" w14:textId="492A9237" w:rsidR="00743083" w:rsidRDefault="00743083" w:rsidP="007E1DE6">
      <w:pPr>
        <w:rPr>
          <w:rFonts w:ascii="Times New Roman" w:hAnsi="Times New Roman" w:cs="Times New Roman"/>
          <w:sz w:val="24"/>
          <w:szCs w:val="24"/>
        </w:rPr>
      </w:pPr>
      <w:r w:rsidRPr="00F02718">
        <w:rPr>
          <w:rFonts w:ascii="Times New Roman" w:eastAsia="Times New Roman" w:hAnsi="Times New Roman" w:cs="Times New Roman"/>
          <w:b/>
          <w:bCs/>
          <w:color w:val="0E101A"/>
          <w:sz w:val="24"/>
          <w:szCs w:val="24"/>
        </w:rPr>
        <w:t>About P</w:t>
      </w:r>
      <w:r w:rsidR="005608D7" w:rsidRPr="00F02718">
        <w:rPr>
          <w:rFonts w:ascii="Times New Roman" w:eastAsia="Times New Roman" w:hAnsi="Times New Roman" w:cs="Times New Roman"/>
          <w:b/>
          <w:bCs/>
          <w:color w:val="0E101A"/>
          <w:sz w:val="24"/>
          <w:szCs w:val="24"/>
        </w:rPr>
        <w:t>ennsylvania Cable Network (PCN):</w:t>
      </w:r>
      <w:r w:rsidR="005608D7" w:rsidRPr="00F02718">
        <w:rPr>
          <w:rFonts w:ascii="Times New Roman" w:eastAsia="Times New Roman" w:hAnsi="Times New Roman" w:cs="Times New Roman"/>
          <w:color w:val="0E101A"/>
          <w:sz w:val="24"/>
          <w:szCs w:val="24"/>
        </w:rPr>
        <w:t xml:space="preserve"> </w:t>
      </w:r>
      <w:r w:rsidR="00E664B4" w:rsidRPr="00F02718">
        <w:rPr>
          <w:rFonts w:ascii="Times New Roman" w:eastAsia="Times New Roman" w:hAnsi="Times New Roman" w:cs="Times New Roman"/>
          <w:color w:val="0E101A"/>
          <w:sz w:val="24"/>
          <w:szCs w:val="24"/>
        </w:rPr>
        <w:t xml:space="preserve"> </w:t>
      </w:r>
      <w:r w:rsidR="005608D7" w:rsidRPr="00F02718">
        <w:rPr>
          <w:rFonts w:ascii="Times New Roman" w:hAnsi="Times New Roman" w:cs="Times New Roman"/>
          <w:sz w:val="24"/>
          <w:szCs w:val="24"/>
        </w:rPr>
        <w:t>PCN's mission is to educate, connect, and celebrate Pennsylvania's past, present, and future through cable television and emerging technologies. PCN is a statewide 501(c)(3) nonprofit cable television network and streaming service delivering Politics and Policy, History and Culture, and Pennsylvania Sports. PCN is the largest statewide privately funded public affairs network in the country.</w:t>
      </w:r>
    </w:p>
    <w:p w14:paraId="0138286B" w14:textId="62733B94" w:rsidR="00F02718" w:rsidRDefault="00F02718" w:rsidP="007E1DE6">
      <w:pPr>
        <w:rPr>
          <w:rFonts w:ascii="Times New Roman" w:hAnsi="Times New Roman" w:cs="Times New Roman"/>
          <w:sz w:val="24"/>
          <w:szCs w:val="24"/>
        </w:rPr>
      </w:pPr>
    </w:p>
    <w:p w14:paraId="0D4C501A" w14:textId="46617963" w:rsidR="00F02718" w:rsidRPr="00EE16DA" w:rsidRDefault="00F02718" w:rsidP="00F027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Created</w:t>
      </w:r>
      <w:r w:rsidRPr="00EE16DA">
        <w:rPr>
          <w:rFonts w:ascii="Times New Roman" w:eastAsia="Times New Roman" w:hAnsi="Times New Roman" w:cs="Times New Roman"/>
          <w:color w:val="000000"/>
          <w:sz w:val="24"/>
          <w:szCs w:val="24"/>
        </w:rPr>
        <w:t xml:space="preserve"> 22.07.1</w:t>
      </w:r>
      <w:r w:rsidRPr="00A50CA8">
        <w:rPr>
          <w:rFonts w:ascii="Times New Roman" w:eastAsia="Times New Roman" w:hAnsi="Times New Roman" w:cs="Times New Roman"/>
          <w:color w:val="000000"/>
          <w:sz w:val="24"/>
          <w:szCs w:val="24"/>
        </w:rPr>
        <w:t>5</w:t>
      </w:r>
    </w:p>
    <w:p w14:paraId="79C18B22" w14:textId="25496FA2" w:rsidR="00F02718" w:rsidRPr="00F02718" w:rsidRDefault="00F02718" w:rsidP="00F02718">
      <w:pPr>
        <w:rPr>
          <w:rFonts w:ascii="Times New Roman" w:hAnsi="Times New Roman" w:cs="Times New Roman"/>
          <w:sz w:val="24"/>
          <w:szCs w:val="24"/>
        </w:rPr>
      </w:pPr>
    </w:p>
    <w:sectPr w:rsidR="00F02718" w:rsidRPr="00F02718" w:rsidSect="00EA6B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15CD"/>
    <w:multiLevelType w:val="multilevel"/>
    <w:tmpl w:val="33CA33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07D8E"/>
    <w:multiLevelType w:val="multilevel"/>
    <w:tmpl w:val="FCE44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7122A2"/>
    <w:multiLevelType w:val="multilevel"/>
    <w:tmpl w:val="C7CC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5C3D53"/>
    <w:multiLevelType w:val="hybridMultilevel"/>
    <w:tmpl w:val="B720C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CA25D1"/>
    <w:multiLevelType w:val="multilevel"/>
    <w:tmpl w:val="0F86E6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231A67"/>
    <w:multiLevelType w:val="multilevel"/>
    <w:tmpl w:val="396C6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6C4902"/>
    <w:multiLevelType w:val="multilevel"/>
    <w:tmpl w:val="1A36F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A4745F"/>
    <w:multiLevelType w:val="hybridMultilevel"/>
    <w:tmpl w:val="6AFEF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6777BC"/>
    <w:multiLevelType w:val="hybridMultilevel"/>
    <w:tmpl w:val="81283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6010181">
    <w:abstractNumId w:val="8"/>
  </w:num>
  <w:num w:numId="2" w16cid:durableId="447548181">
    <w:abstractNumId w:val="3"/>
  </w:num>
  <w:num w:numId="3" w16cid:durableId="1810709009">
    <w:abstractNumId w:val="0"/>
  </w:num>
  <w:num w:numId="4" w16cid:durableId="1873837968">
    <w:abstractNumId w:val="4"/>
  </w:num>
  <w:num w:numId="5" w16cid:durableId="21902161">
    <w:abstractNumId w:val="7"/>
  </w:num>
  <w:num w:numId="6" w16cid:durableId="1917520329">
    <w:abstractNumId w:val="1"/>
  </w:num>
  <w:num w:numId="7" w16cid:durableId="302665139">
    <w:abstractNumId w:val="2"/>
  </w:num>
  <w:num w:numId="8" w16cid:durableId="727608685">
    <w:abstractNumId w:val="6"/>
  </w:num>
  <w:num w:numId="9" w16cid:durableId="9630004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F2D"/>
    <w:rsid w:val="00002610"/>
    <w:rsid w:val="00003959"/>
    <w:rsid w:val="000346E3"/>
    <w:rsid w:val="000352CA"/>
    <w:rsid w:val="0004369F"/>
    <w:rsid w:val="00056ACB"/>
    <w:rsid w:val="000614E2"/>
    <w:rsid w:val="00064604"/>
    <w:rsid w:val="0008156A"/>
    <w:rsid w:val="0008323D"/>
    <w:rsid w:val="0008669F"/>
    <w:rsid w:val="00091ECC"/>
    <w:rsid w:val="000A4346"/>
    <w:rsid w:val="000A7667"/>
    <w:rsid w:val="000B428B"/>
    <w:rsid w:val="000C5E58"/>
    <w:rsid w:val="000D1A63"/>
    <w:rsid w:val="000E5BF4"/>
    <w:rsid w:val="0010746A"/>
    <w:rsid w:val="001126DA"/>
    <w:rsid w:val="00122C17"/>
    <w:rsid w:val="00165484"/>
    <w:rsid w:val="00165E45"/>
    <w:rsid w:val="00167A85"/>
    <w:rsid w:val="001873F7"/>
    <w:rsid w:val="00197927"/>
    <w:rsid w:val="001A4623"/>
    <w:rsid w:val="001A7CBE"/>
    <w:rsid w:val="001C20E4"/>
    <w:rsid w:val="001D2932"/>
    <w:rsid w:val="00201341"/>
    <w:rsid w:val="00223FDB"/>
    <w:rsid w:val="002325B9"/>
    <w:rsid w:val="002459F2"/>
    <w:rsid w:val="00253C9F"/>
    <w:rsid w:val="00264608"/>
    <w:rsid w:val="002830FB"/>
    <w:rsid w:val="00292D94"/>
    <w:rsid w:val="002C0CA5"/>
    <w:rsid w:val="002E63FF"/>
    <w:rsid w:val="002F0064"/>
    <w:rsid w:val="002F0D3E"/>
    <w:rsid w:val="00312636"/>
    <w:rsid w:val="00336A5B"/>
    <w:rsid w:val="00354B37"/>
    <w:rsid w:val="00394094"/>
    <w:rsid w:val="003A3055"/>
    <w:rsid w:val="003A3ED1"/>
    <w:rsid w:val="003D3806"/>
    <w:rsid w:val="003E3830"/>
    <w:rsid w:val="003E44FE"/>
    <w:rsid w:val="003F545C"/>
    <w:rsid w:val="00431148"/>
    <w:rsid w:val="004332E0"/>
    <w:rsid w:val="00440B7C"/>
    <w:rsid w:val="00482099"/>
    <w:rsid w:val="00485A79"/>
    <w:rsid w:val="004B70C3"/>
    <w:rsid w:val="004C3749"/>
    <w:rsid w:val="004D68C3"/>
    <w:rsid w:val="004D7B3F"/>
    <w:rsid w:val="004F2121"/>
    <w:rsid w:val="004F41A5"/>
    <w:rsid w:val="00514431"/>
    <w:rsid w:val="00553027"/>
    <w:rsid w:val="005608D7"/>
    <w:rsid w:val="00560F80"/>
    <w:rsid w:val="0056417D"/>
    <w:rsid w:val="005760A8"/>
    <w:rsid w:val="005855CF"/>
    <w:rsid w:val="005A0B33"/>
    <w:rsid w:val="005B068D"/>
    <w:rsid w:val="005E1199"/>
    <w:rsid w:val="005F508E"/>
    <w:rsid w:val="006146EE"/>
    <w:rsid w:val="00636287"/>
    <w:rsid w:val="00672117"/>
    <w:rsid w:val="0068328C"/>
    <w:rsid w:val="00687658"/>
    <w:rsid w:val="00687D78"/>
    <w:rsid w:val="006B6103"/>
    <w:rsid w:val="006C2DC9"/>
    <w:rsid w:val="006C6F87"/>
    <w:rsid w:val="006D27F3"/>
    <w:rsid w:val="006D48E2"/>
    <w:rsid w:val="00710C38"/>
    <w:rsid w:val="00713153"/>
    <w:rsid w:val="00714629"/>
    <w:rsid w:val="00723B9B"/>
    <w:rsid w:val="00741E24"/>
    <w:rsid w:val="00743083"/>
    <w:rsid w:val="00745E10"/>
    <w:rsid w:val="007566EE"/>
    <w:rsid w:val="00761D7D"/>
    <w:rsid w:val="00784C58"/>
    <w:rsid w:val="00794FAA"/>
    <w:rsid w:val="007C1A57"/>
    <w:rsid w:val="007C20F4"/>
    <w:rsid w:val="007C2B15"/>
    <w:rsid w:val="007C3976"/>
    <w:rsid w:val="007D02FB"/>
    <w:rsid w:val="007E1DE6"/>
    <w:rsid w:val="007E2B79"/>
    <w:rsid w:val="007E4F69"/>
    <w:rsid w:val="007F415E"/>
    <w:rsid w:val="00800075"/>
    <w:rsid w:val="00837FAA"/>
    <w:rsid w:val="00843499"/>
    <w:rsid w:val="00850B29"/>
    <w:rsid w:val="00854ECA"/>
    <w:rsid w:val="0087002E"/>
    <w:rsid w:val="008B027B"/>
    <w:rsid w:val="008B6637"/>
    <w:rsid w:val="008C0259"/>
    <w:rsid w:val="00913583"/>
    <w:rsid w:val="00913630"/>
    <w:rsid w:val="00923CD4"/>
    <w:rsid w:val="0093093D"/>
    <w:rsid w:val="00940D60"/>
    <w:rsid w:val="00943E0F"/>
    <w:rsid w:val="00952F04"/>
    <w:rsid w:val="00961DFD"/>
    <w:rsid w:val="009641BD"/>
    <w:rsid w:val="00974F60"/>
    <w:rsid w:val="009752E4"/>
    <w:rsid w:val="009913FF"/>
    <w:rsid w:val="00992773"/>
    <w:rsid w:val="009B4418"/>
    <w:rsid w:val="009B470C"/>
    <w:rsid w:val="009B55E3"/>
    <w:rsid w:val="009B5F93"/>
    <w:rsid w:val="009E788C"/>
    <w:rsid w:val="00A20148"/>
    <w:rsid w:val="00A3285B"/>
    <w:rsid w:val="00A35E4A"/>
    <w:rsid w:val="00A447D2"/>
    <w:rsid w:val="00A521F2"/>
    <w:rsid w:val="00A90503"/>
    <w:rsid w:val="00AA17E0"/>
    <w:rsid w:val="00AB0833"/>
    <w:rsid w:val="00AC3B51"/>
    <w:rsid w:val="00AD2C01"/>
    <w:rsid w:val="00AD3628"/>
    <w:rsid w:val="00AD762E"/>
    <w:rsid w:val="00B00C20"/>
    <w:rsid w:val="00B14372"/>
    <w:rsid w:val="00B576B4"/>
    <w:rsid w:val="00B6108B"/>
    <w:rsid w:val="00B622F9"/>
    <w:rsid w:val="00B74218"/>
    <w:rsid w:val="00C053F5"/>
    <w:rsid w:val="00C12E48"/>
    <w:rsid w:val="00C2060A"/>
    <w:rsid w:val="00C30D79"/>
    <w:rsid w:val="00C3321E"/>
    <w:rsid w:val="00C3544A"/>
    <w:rsid w:val="00C40677"/>
    <w:rsid w:val="00C40BC6"/>
    <w:rsid w:val="00C44AB6"/>
    <w:rsid w:val="00C500B1"/>
    <w:rsid w:val="00C55BAA"/>
    <w:rsid w:val="00C60573"/>
    <w:rsid w:val="00C729DE"/>
    <w:rsid w:val="00C76EE9"/>
    <w:rsid w:val="00CB6D24"/>
    <w:rsid w:val="00CD1D9A"/>
    <w:rsid w:val="00CD20B2"/>
    <w:rsid w:val="00CF6EB8"/>
    <w:rsid w:val="00D35478"/>
    <w:rsid w:val="00D43AF1"/>
    <w:rsid w:val="00D6118A"/>
    <w:rsid w:val="00D63F84"/>
    <w:rsid w:val="00D72DA0"/>
    <w:rsid w:val="00D855BA"/>
    <w:rsid w:val="00DA0206"/>
    <w:rsid w:val="00DB2959"/>
    <w:rsid w:val="00DC4C97"/>
    <w:rsid w:val="00DD2A05"/>
    <w:rsid w:val="00DD3ED2"/>
    <w:rsid w:val="00DF337A"/>
    <w:rsid w:val="00DF7A05"/>
    <w:rsid w:val="00E0404B"/>
    <w:rsid w:val="00E0684F"/>
    <w:rsid w:val="00E10CB6"/>
    <w:rsid w:val="00E24F3F"/>
    <w:rsid w:val="00E43EAF"/>
    <w:rsid w:val="00E60E98"/>
    <w:rsid w:val="00E626BC"/>
    <w:rsid w:val="00E664B4"/>
    <w:rsid w:val="00E705D5"/>
    <w:rsid w:val="00E82387"/>
    <w:rsid w:val="00EA6B8A"/>
    <w:rsid w:val="00EC0F2D"/>
    <w:rsid w:val="00EF578E"/>
    <w:rsid w:val="00EF5B9D"/>
    <w:rsid w:val="00F02718"/>
    <w:rsid w:val="00F04B59"/>
    <w:rsid w:val="00F13B08"/>
    <w:rsid w:val="00F26AEE"/>
    <w:rsid w:val="00F361F5"/>
    <w:rsid w:val="00F44345"/>
    <w:rsid w:val="00F5361C"/>
    <w:rsid w:val="00F72EFE"/>
    <w:rsid w:val="00FC2B5B"/>
    <w:rsid w:val="00FD742B"/>
    <w:rsid w:val="00FE1586"/>
    <w:rsid w:val="00FE3451"/>
    <w:rsid w:val="00FE4D8F"/>
    <w:rsid w:val="00FF2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B4081"/>
  <w15:chartTrackingRefBased/>
  <w15:docId w15:val="{8742E730-8CED-1D48-A6EB-6EA407F7B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F2D"/>
    <w:pPr>
      <w:ind w:left="720"/>
      <w:contextualSpacing/>
    </w:pPr>
  </w:style>
  <w:style w:type="paragraph" w:styleId="NormalWeb">
    <w:name w:val="Normal (Web)"/>
    <w:basedOn w:val="Normal"/>
    <w:uiPriority w:val="99"/>
    <w:unhideWhenUsed/>
    <w:rsid w:val="0039409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87658"/>
    <w:rPr>
      <w:color w:val="0563C1" w:themeColor="hyperlink"/>
      <w:u w:val="single"/>
    </w:rPr>
  </w:style>
  <w:style w:type="character" w:styleId="UnresolvedMention">
    <w:name w:val="Unresolved Mention"/>
    <w:basedOn w:val="DefaultParagraphFont"/>
    <w:uiPriority w:val="99"/>
    <w:semiHidden/>
    <w:unhideWhenUsed/>
    <w:rsid w:val="00687658"/>
    <w:rPr>
      <w:color w:val="605E5C"/>
      <w:shd w:val="clear" w:color="auto" w:fill="E1DFDD"/>
    </w:rPr>
  </w:style>
  <w:style w:type="paragraph" w:styleId="NoSpacing">
    <w:name w:val="No Spacing"/>
    <w:uiPriority w:val="1"/>
    <w:qFormat/>
    <w:rsid w:val="00CD20B2"/>
    <w:rPr>
      <w:rFonts w:eastAsiaTheme="minorHAnsi"/>
    </w:rPr>
  </w:style>
  <w:style w:type="character" w:styleId="Strong">
    <w:name w:val="Strong"/>
    <w:basedOn w:val="DefaultParagraphFont"/>
    <w:uiPriority w:val="22"/>
    <w:qFormat/>
    <w:rsid w:val="00A905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541739">
      <w:bodyDiv w:val="1"/>
      <w:marLeft w:val="0"/>
      <w:marRight w:val="0"/>
      <w:marTop w:val="0"/>
      <w:marBottom w:val="0"/>
      <w:divBdr>
        <w:top w:val="none" w:sz="0" w:space="0" w:color="auto"/>
        <w:left w:val="none" w:sz="0" w:space="0" w:color="auto"/>
        <w:bottom w:val="none" w:sz="0" w:space="0" w:color="auto"/>
        <w:right w:val="none" w:sz="0" w:space="0" w:color="auto"/>
      </w:divBdr>
    </w:div>
    <w:div w:id="433020287">
      <w:bodyDiv w:val="1"/>
      <w:marLeft w:val="0"/>
      <w:marRight w:val="0"/>
      <w:marTop w:val="0"/>
      <w:marBottom w:val="0"/>
      <w:divBdr>
        <w:top w:val="none" w:sz="0" w:space="0" w:color="auto"/>
        <w:left w:val="none" w:sz="0" w:space="0" w:color="auto"/>
        <w:bottom w:val="none" w:sz="0" w:space="0" w:color="auto"/>
        <w:right w:val="none" w:sz="0" w:space="0" w:color="auto"/>
      </w:divBdr>
    </w:div>
    <w:div w:id="47746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pcntv.com" TargetMode="External"/><Relationship Id="rId5" Type="http://schemas.openxmlformats.org/officeDocument/2006/relationships/hyperlink" Target="https://pcntv.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Kimball</dc:creator>
  <cp:keywords/>
  <dc:description/>
  <cp:lastModifiedBy>Crystal Kimball</cp:lastModifiedBy>
  <cp:revision>4</cp:revision>
  <cp:lastPrinted>2022-06-22T15:57:00Z</cp:lastPrinted>
  <dcterms:created xsi:type="dcterms:W3CDTF">2022-07-15T15:01:00Z</dcterms:created>
  <dcterms:modified xsi:type="dcterms:W3CDTF">2022-07-15T15:05:00Z</dcterms:modified>
</cp:coreProperties>
</file>